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8BFFB" w14:textId="48757C94" w:rsidR="003100A8" w:rsidRDefault="003100A8" w:rsidP="007042A4">
      <w:r w:rsidRPr="003100A8">
        <w:rPr>
          <w:noProof/>
        </w:rPr>
        <w:drawing>
          <wp:inline distT="0" distB="0" distL="0" distR="0" wp14:anchorId="0382CD01" wp14:editId="5E391301">
            <wp:extent cx="1038225" cy="1584659"/>
            <wp:effectExtent l="0" t="0" r="0" b="0"/>
            <wp:docPr id="2" name="Imagem 2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ntendo Gráfico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2153" cy="159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8AAD0" w14:textId="77777777" w:rsidR="003100A8" w:rsidRDefault="003100A8" w:rsidP="007042A4"/>
    <w:p w14:paraId="60679266" w14:textId="6CD293C4" w:rsidR="002B2532" w:rsidRDefault="002B2532" w:rsidP="007042A4"/>
    <w:p w14:paraId="195D82BA" w14:textId="77777777" w:rsidR="003100A8" w:rsidRPr="003100A8" w:rsidRDefault="003100A8" w:rsidP="003100A8">
      <w:pPr>
        <w:shd w:val="clear" w:color="auto" w:fill="FFFFFF"/>
        <w:spacing w:after="90" w:line="240" w:lineRule="auto"/>
        <w:outlineLvl w:val="0"/>
        <w:rPr>
          <w:rFonts w:ascii="Barlow" w:eastAsia="Times New Roman" w:hAnsi="Barlow" w:cs="Times New Roman"/>
          <w:b/>
          <w:bCs/>
          <w:color w:val="242C2F"/>
          <w:spacing w:val="5"/>
          <w:kern w:val="36"/>
          <w:sz w:val="48"/>
          <w:szCs w:val="48"/>
          <w:lang w:eastAsia="pt-BR"/>
        </w:rPr>
      </w:pPr>
      <w:r w:rsidRPr="003100A8">
        <w:rPr>
          <w:rFonts w:ascii="Barlow" w:eastAsia="Times New Roman" w:hAnsi="Barlow" w:cs="Times New Roman"/>
          <w:b/>
          <w:bCs/>
          <w:color w:val="242C2F"/>
          <w:spacing w:val="5"/>
          <w:kern w:val="36"/>
          <w:sz w:val="48"/>
          <w:szCs w:val="48"/>
          <w:lang w:eastAsia="pt-BR"/>
        </w:rPr>
        <w:t>Detergente Líquido Limpol - Neutro - Limpol</w:t>
      </w:r>
    </w:p>
    <w:p w14:paraId="336CC75A" w14:textId="77777777" w:rsidR="003100A8" w:rsidRDefault="003100A8" w:rsidP="003100A8">
      <w:pPr>
        <w:shd w:val="clear" w:color="auto" w:fill="FFFFFF"/>
        <w:spacing w:line="240" w:lineRule="auto"/>
        <w:outlineLvl w:val="1"/>
        <w:rPr>
          <w:rFonts w:ascii="Barlow" w:eastAsia="Times New Roman" w:hAnsi="Barlow" w:cs="Times New Roman"/>
          <w:color w:val="242C2F"/>
          <w:spacing w:val="5"/>
          <w:sz w:val="36"/>
          <w:szCs w:val="36"/>
          <w:lang w:eastAsia="pt-BR"/>
        </w:rPr>
      </w:pPr>
      <w:r w:rsidRPr="003100A8">
        <w:rPr>
          <w:rFonts w:ascii="Barlow" w:eastAsia="Times New Roman" w:hAnsi="Barlow" w:cs="Times New Roman"/>
          <w:color w:val="242C2F"/>
          <w:spacing w:val="5"/>
          <w:sz w:val="36"/>
          <w:szCs w:val="36"/>
          <w:lang w:eastAsia="pt-BR"/>
        </w:rPr>
        <w:t>Embalagem com 500ml.</w:t>
      </w:r>
    </w:p>
    <w:p w14:paraId="326A7953" w14:textId="77777777" w:rsidR="003100A8" w:rsidRDefault="003100A8" w:rsidP="003100A8">
      <w:pPr>
        <w:shd w:val="clear" w:color="auto" w:fill="FFFFFF"/>
        <w:spacing w:line="240" w:lineRule="auto"/>
        <w:outlineLvl w:val="1"/>
        <w:rPr>
          <w:rFonts w:ascii="Barlow" w:eastAsia="Times New Roman" w:hAnsi="Barlow" w:cs="Times New Roman"/>
          <w:color w:val="242C2F"/>
          <w:spacing w:val="5"/>
          <w:sz w:val="36"/>
          <w:szCs w:val="36"/>
          <w:lang w:eastAsia="pt-BR"/>
        </w:rPr>
      </w:pPr>
    </w:p>
    <w:p w14:paraId="29901173" w14:textId="77777777" w:rsidR="00D30698" w:rsidRDefault="00D30698" w:rsidP="003100A8">
      <w:pPr>
        <w:shd w:val="clear" w:color="auto" w:fill="FFFFFF"/>
        <w:spacing w:line="240" w:lineRule="auto"/>
        <w:outlineLvl w:val="1"/>
        <w:rPr>
          <w:rFonts w:ascii="Barlow" w:eastAsia="Times New Roman" w:hAnsi="Barlow" w:cs="Times New Roman"/>
          <w:color w:val="242C2F"/>
          <w:spacing w:val="5"/>
          <w:sz w:val="36"/>
          <w:szCs w:val="36"/>
          <w:lang w:eastAsia="pt-BR"/>
        </w:rPr>
      </w:pPr>
    </w:p>
    <w:p w14:paraId="1A34E126" w14:textId="79AE36CF" w:rsidR="00D30698" w:rsidRDefault="00D30698" w:rsidP="003100A8">
      <w:pPr>
        <w:shd w:val="clear" w:color="auto" w:fill="FFFFFF"/>
        <w:spacing w:line="240" w:lineRule="auto"/>
        <w:outlineLvl w:val="1"/>
        <w:rPr>
          <w:rFonts w:ascii="Barlow" w:eastAsia="Times New Roman" w:hAnsi="Barlow" w:cs="Times New Roman"/>
          <w:color w:val="242C2F"/>
          <w:spacing w:val="5"/>
          <w:sz w:val="36"/>
          <w:szCs w:val="36"/>
          <w:lang w:eastAsia="pt-BR"/>
        </w:rPr>
      </w:pPr>
      <w:r>
        <w:rPr>
          <w:noProof/>
        </w:rPr>
        <w:drawing>
          <wp:inline distT="0" distB="0" distL="0" distR="0" wp14:anchorId="2B799265" wp14:editId="71F1F572">
            <wp:extent cx="1552575" cy="1695450"/>
            <wp:effectExtent l="0" t="0" r="9525" b="0"/>
            <wp:docPr id="1" name="Imagem 1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83783" w14:textId="77777777" w:rsidR="003100A8" w:rsidRDefault="003100A8" w:rsidP="003100A8">
      <w:pPr>
        <w:pStyle w:val="Ttulo1"/>
        <w:shd w:val="clear" w:color="auto" w:fill="FFFFFF"/>
        <w:spacing w:before="0" w:beforeAutospacing="0" w:after="0" w:afterAutospacing="0"/>
        <w:rPr>
          <w:rFonts w:ascii="Roboto" w:hAnsi="Roboto"/>
          <w:b w:val="0"/>
          <w:bCs w:val="0"/>
          <w:color w:val="404040"/>
          <w:sz w:val="42"/>
          <w:szCs w:val="42"/>
        </w:rPr>
      </w:pPr>
      <w:r>
        <w:rPr>
          <w:rFonts w:ascii="Roboto" w:hAnsi="Roboto"/>
          <w:b w:val="0"/>
          <w:bCs w:val="0"/>
          <w:color w:val="404040"/>
          <w:sz w:val="42"/>
          <w:szCs w:val="42"/>
        </w:rPr>
        <w:t>Detergente Ype Líquido Neutro 500Ml</w:t>
      </w:r>
    </w:p>
    <w:p w14:paraId="286C12E2" w14:textId="77777777" w:rsidR="003100A8" w:rsidRPr="003100A8" w:rsidRDefault="003100A8" w:rsidP="003100A8">
      <w:pPr>
        <w:shd w:val="clear" w:color="auto" w:fill="FFFFFF"/>
        <w:spacing w:line="240" w:lineRule="auto"/>
        <w:outlineLvl w:val="1"/>
        <w:rPr>
          <w:rFonts w:ascii="Barlow" w:eastAsia="Times New Roman" w:hAnsi="Barlow" w:cs="Times New Roman"/>
          <w:color w:val="242C2F"/>
          <w:spacing w:val="5"/>
          <w:sz w:val="36"/>
          <w:szCs w:val="36"/>
          <w:lang w:eastAsia="pt-BR"/>
        </w:rPr>
      </w:pPr>
    </w:p>
    <w:p w14:paraId="0E2EE0C6" w14:textId="77777777" w:rsidR="003100A8" w:rsidRPr="007042A4" w:rsidRDefault="003100A8" w:rsidP="007042A4"/>
    <w:sectPr w:rsidR="003100A8" w:rsidRPr="00704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7B"/>
    <w:rsid w:val="002601BF"/>
    <w:rsid w:val="002B2532"/>
    <w:rsid w:val="003100A8"/>
    <w:rsid w:val="007042A4"/>
    <w:rsid w:val="008867FE"/>
    <w:rsid w:val="008E7134"/>
    <w:rsid w:val="00AF30CC"/>
    <w:rsid w:val="00CD7CCC"/>
    <w:rsid w:val="00D30698"/>
    <w:rsid w:val="00E0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6343"/>
  <w15:docId w15:val="{609F7869-A712-4BC3-ADC9-084F74E1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10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3100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00A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100A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se">
    <w:name w:val="base"/>
    <w:basedOn w:val="Fontepargpadro"/>
    <w:rsid w:val="0031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486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3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Midian Quaresma</dc:creator>
  <cp:keywords/>
  <dc:description/>
  <cp:lastModifiedBy>Geovana De Sousa Araujo</cp:lastModifiedBy>
  <cp:revision>2</cp:revision>
  <dcterms:created xsi:type="dcterms:W3CDTF">2026-06-12T13:27:00Z</dcterms:created>
  <dcterms:modified xsi:type="dcterms:W3CDTF">2026-06-12T13:27:00Z</dcterms:modified>
</cp:coreProperties>
</file>